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left" w:leader="none" w:pos="5812"/>
          <w:tab w:val="left" w:leader="none" w:pos="6379"/>
        </w:tabs>
        <w:spacing w:line="360" w:lineRule="auto"/>
        <w:ind w:right="16.062992125985716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5812"/>
          <w:tab w:val="left" w:leader="none" w:pos="6379"/>
        </w:tabs>
        <w:spacing w:line="360" w:lineRule="auto"/>
        <w:ind w:right="16.062992125985716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ANUÊNCIA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-141.73228346456688" w:right="-409.1338582677156" w:hanging="135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Eu,______________________________________________________________,CPF ____________________________, portador(a) do documento de identidade __________________________________________, declaro,Total Anuência para ___________________________________________________________________, CPF_______________________________, para o fim específico de atender às especificações do Edital do PROCESSO DE SELEÇÃO N.º 004/2025 do COSEMS/GO, para  (  ) Assessor Tecnico (  ) Apoiador, declaro, que o candidato terá disponibilidade para o desenvolvimento das atividades propostas pelo COSEMS/GO. Por ser verdade, firmo o presente.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-141.73228346456688" w:right="-409.1338582677156" w:hanging="135.0000000000000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467"/>
          <w:tab w:val="left" w:leader="none" w:pos="5594"/>
          <w:tab w:val="left" w:leader="none" w:pos="8128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(Local/Data)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141.73228346456688" w:right="-409.1338582677156" w:hanging="135.00000000000003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141.73228346456688" w:right="-409.1338582677156" w:hanging="135.00000000000003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-141.73228346456688" w:right="-409.1338582677156" w:hanging="135.0000000000000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-141.73228346456688" w:right="-409.1338582677156" w:hanging="135.00000000000003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chefe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-141.73228346456688" w:right="-409.1338582677156" w:hanging="135.00000000000003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-141.73228346456688" w:right="-409.1338582677156" w:hanging="135.00000000000003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16.0629921259857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16.0629921259857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13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020" w:left="1700" w:right="992" w:header="1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1275715</wp:posOffset>
          </wp:positionH>
          <wp:positionV relativeFrom="page">
            <wp:posOffset>416559</wp:posOffset>
          </wp:positionV>
          <wp:extent cx="5213985" cy="241934"/>
          <wp:effectExtent b="0" l="0" r="0" t="0"/>
          <wp:wrapNone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3985" cy="2419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-367028</wp:posOffset>
          </wp:positionH>
          <wp:positionV relativeFrom="paragraph">
            <wp:posOffset>1994535</wp:posOffset>
          </wp:positionV>
          <wp:extent cx="6254115" cy="4635062"/>
          <wp:effectExtent b="0" l="0" r="0" t="0"/>
          <wp:wrapNone/>
          <wp:docPr id="4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8050" l="0" r="0" t="0"/>
                  <a:stretch>
                    <a:fillRect/>
                  </a:stretch>
                </pic:blipFill>
                <pic:spPr>
                  <a:xfrm>
                    <a:off x="0" y="0"/>
                    <a:ext cx="6254115" cy="46350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1" w:lineRule="auto"/>
      <w:ind w:left="2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428" w:hanging="359.0000000000000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150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A9576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95769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A9576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95769"/>
    <w:rPr>
      <w:rFonts w:ascii="Arial MT" w:cs="Arial MT" w:eastAsia="Arial MT" w:hAnsi="Arial MT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2Brj25pQrl5o9BJN3UFhFxjeg==">CgMxLjA4AHIhMWxva09zZ1dpMFNDaFc2UHNpQUVCQlh2VS15VS1tZndB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2025-08-19T17:38:00Z</dcterms:created>
  <dc:creator>Caroline Stephane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